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907C9E" w:rsidRPr="0086779A" w14:paraId="2BFDBC0C" w14:textId="77777777" w:rsidTr="00BF3F8B">
        <w:trPr>
          <w:trHeight w:val="454"/>
        </w:trPr>
        <w:tc>
          <w:tcPr>
            <w:tcW w:w="10606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C16EAD5" w14:textId="77777777" w:rsidR="00907C9E" w:rsidRPr="0086779A" w:rsidRDefault="00907C9E" w:rsidP="00BF3F8B">
            <w:pPr>
              <w:jc w:val="center"/>
              <w:rPr>
                <w:b/>
                <w:sz w:val="28"/>
                <w:szCs w:val="28"/>
              </w:rPr>
            </w:pPr>
            <w:r w:rsidRPr="0086779A">
              <w:rPr>
                <w:b/>
                <w:sz w:val="28"/>
                <w:szCs w:val="28"/>
              </w:rPr>
              <w:t>ŽÁDOST O ZAPOČÍTÁNÍ DOSAVADNÍ PRAXE PO ROCE 1998 V ORDINACI PLDD</w:t>
            </w:r>
          </w:p>
          <w:p w14:paraId="363BB78F" w14:textId="30523374" w:rsidR="00907C9E" w:rsidRPr="0086779A" w:rsidRDefault="00907C9E" w:rsidP="00BF3F8B">
            <w:pPr>
              <w:contextualSpacing/>
              <w:jc w:val="center"/>
              <w:rPr>
                <w:sz w:val="28"/>
                <w:szCs w:val="28"/>
              </w:rPr>
            </w:pPr>
            <w:r w:rsidRPr="0086779A">
              <w:rPr>
                <w:sz w:val="28"/>
                <w:szCs w:val="28"/>
              </w:rPr>
              <w:t xml:space="preserve">(mimo povinné náplně v rámci specializačního vzdělávání v oboru </w:t>
            </w:r>
            <w:r w:rsidR="00C736D0" w:rsidRPr="0086779A">
              <w:rPr>
                <w:sz w:val="28"/>
                <w:szCs w:val="28"/>
              </w:rPr>
              <w:t>D</w:t>
            </w:r>
            <w:r w:rsidRPr="0086779A">
              <w:rPr>
                <w:sz w:val="28"/>
                <w:szCs w:val="28"/>
              </w:rPr>
              <w:t>ětské lékařství)</w:t>
            </w:r>
          </w:p>
        </w:tc>
      </w:tr>
    </w:tbl>
    <w:p w14:paraId="4023DCB2" w14:textId="77777777" w:rsidR="00907C9E" w:rsidRPr="001D189F" w:rsidRDefault="00907C9E" w:rsidP="00907C9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473"/>
        <w:gridCol w:w="1276"/>
        <w:gridCol w:w="1837"/>
      </w:tblGrid>
      <w:tr w:rsidR="00907C9E" w:rsidRPr="00B21A5B" w14:paraId="7D93E466" w14:textId="77777777" w:rsidTr="00C736D0">
        <w:tc>
          <w:tcPr>
            <w:tcW w:w="3468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AD66551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Jméno, příjmení, titul</w:t>
            </w:r>
          </w:p>
        </w:tc>
        <w:tc>
          <w:tcPr>
            <w:tcW w:w="6586" w:type="dxa"/>
            <w:gridSpan w:val="3"/>
            <w:tcMar>
              <w:top w:w="113" w:type="dxa"/>
              <w:bottom w:w="113" w:type="dxa"/>
            </w:tcMar>
          </w:tcPr>
          <w:p w14:paraId="4DF9A74C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</w:tr>
      <w:tr w:rsidR="00907C9E" w:rsidRPr="00B21A5B" w14:paraId="205AB2E6" w14:textId="77777777" w:rsidTr="00C736D0">
        <w:tc>
          <w:tcPr>
            <w:tcW w:w="3468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DAE1C6F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Dřívější příjmení, včetně rodného</w:t>
            </w:r>
          </w:p>
        </w:tc>
        <w:tc>
          <w:tcPr>
            <w:tcW w:w="6586" w:type="dxa"/>
            <w:gridSpan w:val="3"/>
            <w:tcMar>
              <w:top w:w="113" w:type="dxa"/>
              <w:bottom w:w="113" w:type="dxa"/>
            </w:tcMar>
          </w:tcPr>
          <w:p w14:paraId="0B85A013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</w:tr>
      <w:tr w:rsidR="00907C9E" w:rsidRPr="00B21A5B" w14:paraId="4D9383AA" w14:textId="77777777" w:rsidTr="00C736D0">
        <w:tc>
          <w:tcPr>
            <w:tcW w:w="3468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28DEBA8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Datum a místo narození</w:t>
            </w:r>
          </w:p>
        </w:tc>
        <w:tc>
          <w:tcPr>
            <w:tcW w:w="3473" w:type="dxa"/>
            <w:tcMar>
              <w:top w:w="113" w:type="dxa"/>
              <w:bottom w:w="113" w:type="dxa"/>
            </w:tcMar>
          </w:tcPr>
          <w:p w14:paraId="29967E86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D80A324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Rodné číslo</w:t>
            </w:r>
          </w:p>
        </w:tc>
        <w:tc>
          <w:tcPr>
            <w:tcW w:w="1837" w:type="dxa"/>
          </w:tcPr>
          <w:p w14:paraId="1AFF41FF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</w:tr>
      <w:tr w:rsidR="00907C9E" w:rsidRPr="00B21A5B" w14:paraId="3CCE1DD7" w14:textId="77777777" w:rsidTr="00C736D0">
        <w:tc>
          <w:tcPr>
            <w:tcW w:w="3468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F2EFB28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Státní příslušnost</w:t>
            </w:r>
          </w:p>
        </w:tc>
        <w:tc>
          <w:tcPr>
            <w:tcW w:w="6586" w:type="dxa"/>
            <w:gridSpan w:val="3"/>
            <w:tcMar>
              <w:top w:w="113" w:type="dxa"/>
              <w:bottom w:w="113" w:type="dxa"/>
            </w:tcMar>
          </w:tcPr>
          <w:p w14:paraId="386604AC" w14:textId="77777777" w:rsidR="00907C9E" w:rsidRPr="00B21A5B" w:rsidRDefault="00907C9E" w:rsidP="00BF3F8B">
            <w:pPr>
              <w:rPr>
                <w:szCs w:val="20"/>
              </w:rPr>
            </w:pPr>
          </w:p>
        </w:tc>
      </w:tr>
      <w:tr w:rsidR="00907C9E" w:rsidRPr="00B21A5B" w14:paraId="4D36EAF6" w14:textId="77777777" w:rsidTr="00C736D0">
        <w:trPr>
          <w:trHeight w:val="675"/>
        </w:trPr>
        <w:tc>
          <w:tcPr>
            <w:tcW w:w="3468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A5B9566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Adresa bydliště (kontaktní)</w:t>
            </w:r>
          </w:p>
        </w:tc>
        <w:tc>
          <w:tcPr>
            <w:tcW w:w="3473" w:type="dxa"/>
            <w:tcMar>
              <w:top w:w="113" w:type="dxa"/>
              <w:bottom w:w="113" w:type="dxa"/>
            </w:tcMar>
          </w:tcPr>
          <w:p w14:paraId="367F5128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5942F9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PSČ</w:t>
            </w:r>
          </w:p>
        </w:tc>
        <w:tc>
          <w:tcPr>
            <w:tcW w:w="1837" w:type="dxa"/>
          </w:tcPr>
          <w:p w14:paraId="746B2352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</w:tr>
      <w:tr w:rsidR="00907C9E" w:rsidRPr="00B21A5B" w14:paraId="49D66907" w14:textId="77777777" w:rsidTr="00C736D0">
        <w:trPr>
          <w:trHeight w:val="616"/>
        </w:trPr>
        <w:tc>
          <w:tcPr>
            <w:tcW w:w="3468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EE0C80B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Adresa pracoviště (nepovinné)</w:t>
            </w:r>
          </w:p>
        </w:tc>
        <w:tc>
          <w:tcPr>
            <w:tcW w:w="3473" w:type="dxa"/>
            <w:tcMar>
              <w:top w:w="113" w:type="dxa"/>
              <w:bottom w:w="113" w:type="dxa"/>
            </w:tcMar>
          </w:tcPr>
          <w:p w14:paraId="20671E52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F02FED7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PSČ</w:t>
            </w:r>
          </w:p>
        </w:tc>
        <w:tc>
          <w:tcPr>
            <w:tcW w:w="1837" w:type="dxa"/>
          </w:tcPr>
          <w:p w14:paraId="20F749C9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noProof/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</w:tr>
      <w:tr w:rsidR="00907C9E" w:rsidRPr="00B21A5B" w14:paraId="05D761B1" w14:textId="77777777" w:rsidTr="00C736D0">
        <w:trPr>
          <w:trHeight w:val="42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188168C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E-mail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D5CD02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67887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t>Telefon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2BA" w14:textId="77777777" w:rsidR="00907C9E" w:rsidRPr="00B21A5B" w:rsidRDefault="00907C9E" w:rsidP="00BF3F8B">
            <w:pPr>
              <w:rPr>
                <w:szCs w:val="20"/>
              </w:rPr>
            </w:pPr>
            <w:r w:rsidRPr="00B21A5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5B">
              <w:rPr>
                <w:szCs w:val="20"/>
              </w:rPr>
              <w:instrText xml:space="preserve"> FORMTEXT </w:instrText>
            </w:r>
            <w:r w:rsidRPr="00B21A5B">
              <w:rPr>
                <w:szCs w:val="20"/>
              </w:rPr>
            </w:r>
            <w:r w:rsidRPr="00B21A5B">
              <w:rPr>
                <w:szCs w:val="20"/>
              </w:rPr>
              <w:fldChar w:fldCharType="separate"/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t> </w:t>
            </w:r>
            <w:r w:rsidRPr="00B21A5B">
              <w:rPr>
                <w:szCs w:val="20"/>
              </w:rPr>
              <w:fldChar w:fldCharType="end"/>
            </w:r>
          </w:p>
        </w:tc>
      </w:tr>
    </w:tbl>
    <w:p w14:paraId="48BBFFFD" w14:textId="77777777" w:rsidR="00907C9E" w:rsidRPr="001D189F" w:rsidRDefault="00907C9E" w:rsidP="00907C9E">
      <w:pPr>
        <w:rPr>
          <w:sz w:val="18"/>
          <w:szCs w:val="18"/>
        </w:rPr>
      </w:pPr>
    </w:p>
    <w:p w14:paraId="6F585CEE" w14:textId="77777777" w:rsidR="00907C9E" w:rsidRPr="007D3D45" w:rsidRDefault="00907C9E" w:rsidP="00907C9E">
      <w:pPr>
        <w:tabs>
          <w:tab w:val="left" w:leader="dot" w:pos="9072"/>
        </w:tabs>
        <w:spacing w:line="276" w:lineRule="auto"/>
        <w:rPr>
          <w:b/>
          <w:szCs w:val="20"/>
        </w:rPr>
      </w:pPr>
      <w:r w:rsidRPr="007D3D45">
        <w:rPr>
          <w:b/>
          <w:szCs w:val="20"/>
        </w:rPr>
        <w:t xml:space="preserve">Chronologický přehled absolvované praxe 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085"/>
        <w:gridCol w:w="2693"/>
        <w:gridCol w:w="4282"/>
      </w:tblGrid>
      <w:tr w:rsidR="00907C9E" w:rsidRPr="007D3D45" w14:paraId="5ACFA600" w14:textId="77777777" w:rsidTr="00FA1A1A">
        <w:tc>
          <w:tcPr>
            <w:tcW w:w="3085" w:type="dxa"/>
          </w:tcPr>
          <w:p w14:paraId="2BF2165D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  <w:r w:rsidRPr="007D3D45">
              <w:rPr>
                <w:szCs w:val="20"/>
              </w:rPr>
              <w:t>Zařízení (název ordinace PLDD, pracoviště LSPP):</w:t>
            </w:r>
          </w:p>
        </w:tc>
        <w:tc>
          <w:tcPr>
            <w:tcW w:w="2693" w:type="dxa"/>
          </w:tcPr>
          <w:p w14:paraId="0150CA07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  <w:r w:rsidRPr="007D3D45">
              <w:rPr>
                <w:szCs w:val="20"/>
              </w:rPr>
              <w:t xml:space="preserve">Přesné datum od – do </w:t>
            </w:r>
          </w:p>
        </w:tc>
        <w:tc>
          <w:tcPr>
            <w:tcW w:w="4282" w:type="dxa"/>
          </w:tcPr>
          <w:p w14:paraId="136312A9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  <w:r w:rsidRPr="007D3D45">
              <w:rPr>
                <w:szCs w:val="20"/>
              </w:rPr>
              <w:t>Úvazek (počet pracovních dnů v týdnu)</w:t>
            </w:r>
          </w:p>
        </w:tc>
      </w:tr>
      <w:tr w:rsidR="00907C9E" w:rsidRPr="007D3D45" w14:paraId="4B5B05AE" w14:textId="77777777" w:rsidTr="00FA1A1A">
        <w:trPr>
          <w:trHeight w:val="3395"/>
        </w:trPr>
        <w:tc>
          <w:tcPr>
            <w:tcW w:w="3085" w:type="dxa"/>
          </w:tcPr>
          <w:p w14:paraId="6B2033B6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  <w:p w14:paraId="4D6CD03E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  <w:p w14:paraId="627DAF91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  <w:p w14:paraId="0AC52DBD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  <w:p w14:paraId="497859E4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  <w:p w14:paraId="291D5C71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  <w:p w14:paraId="66702201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  <w:p w14:paraId="76D58116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  <w:p w14:paraId="77C62B70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  <w:p w14:paraId="087D7109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2693" w:type="dxa"/>
          </w:tcPr>
          <w:p w14:paraId="4F6617CC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4282" w:type="dxa"/>
          </w:tcPr>
          <w:p w14:paraId="1AABC96C" w14:textId="77777777" w:rsidR="00907C9E" w:rsidRPr="007D3D45" w:rsidRDefault="00907C9E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</w:p>
        </w:tc>
      </w:tr>
    </w:tbl>
    <w:p w14:paraId="7DF5CF0E" w14:textId="77777777" w:rsidR="00907C9E" w:rsidRPr="001D189F" w:rsidRDefault="00907C9E" w:rsidP="00907C9E">
      <w:pPr>
        <w:spacing w:line="360" w:lineRule="auto"/>
        <w:rPr>
          <w:b/>
          <w:sz w:val="18"/>
          <w:szCs w:val="18"/>
        </w:rPr>
      </w:pPr>
    </w:p>
    <w:p w14:paraId="5A154D09" w14:textId="77777777" w:rsidR="00907C9E" w:rsidRPr="001D189F" w:rsidRDefault="00907C9E" w:rsidP="00907C9E">
      <w:pPr>
        <w:spacing w:line="360" w:lineRule="auto"/>
        <w:rPr>
          <w:b/>
          <w:sz w:val="18"/>
          <w:szCs w:val="18"/>
        </w:rPr>
      </w:pPr>
    </w:p>
    <w:p w14:paraId="7E394355" w14:textId="77777777" w:rsidR="00907C9E" w:rsidRPr="001D189F" w:rsidRDefault="00907C9E" w:rsidP="00907C9E">
      <w:pPr>
        <w:ind w:right="-142"/>
        <w:rPr>
          <w:b/>
          <w:bCs/>
          <w:i/>
          <w:iCs/>
          <w:sz w:val="18"/>
          <w:szCs w:val="18"/>
        </w:rPr>
      </w:pPr>
    </w:p>
    <w:p w14:paraId="75D917C0" w14:textId="77777777" w:rsidR="00907C9E" w:rsidRPr="007D3D45" w:rsidRDefault="00907C9E" w:rsidP="00907C9E">
      <w:pPr>
        <w:ind w:right="-142"/>
        <w:rPr>
          <w:b/>
          <w:bCs/>
          <w:i/>
          <w:iCs/>
          <w:szCs w:val="20"/>
        </w:rPr>
      </w:pPr>
      <w:r w:rsidRPr="007D3D45">
        <w:rPr>
          <w:b/>
          <w:bCs/>
          <w:i/>
          <w:iCs/>
          <w:szCs w:val="20"/>
        </w:rPr>
        <w:t>Prohlašuji, že všechny údaje uvedené v tomto formuláři jsou správné, úplné a zakládají se na pravdě: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215"/>
        <w:gridCol w:w="1751"/>
        <w:gridCol w:w="2909"/>
      </w:tblGrid>
      <w:tr w:rsidR="00907C9E" w:rsidRPr="007D3D45" w14:paraId="5ED26B25" w14:textId="77777777" w:rsidTr="002667A5">
        <w:trPr>
          <w:trHeight w:val="754"/>
        </w:trPr>
        <w:tc>
          <w:tcPr>
            <w:tcW w:w="3190" w:type="dxa"/>
          </w:tcPr>
          <w:p w14:paraId="247114F7" w14:textId="77777777" w:rsidR="00907C9E" w:rsidRPr="007D3D45" w:rsidRDefault="00907C9E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b/>
                <w:bCs/>
                <w:i/>
                <w:iCs/>
                <w:szCs w:val="20"/>
              </w:rPr>
              <w:t>Jméno a příjmení:</w:t>
            </w:r>
          </w:p>
          <w:p w14:paraId="213E1715" w14:textId="77777777" w:rsidR="00907C9E" w:rsidRPr="007D3D45" w:rsidRDefault="00907C9E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3D45">
              <w:rPr>
                <w:szCs w:val="20"/>
              </w:rPr>
              <w:instrText xml:space="preserve"> FORMTEXT </w:instrText>
            </w:r>
            <w:r w:rsidRPr="007D3D45">
              <w:rPr>
                <w:szCs w:val="20"/>
              </w:rPr>
            </w:r>
            <w:r w:rsidRPr="007D3D45">
              <w:rPr>
                <w:szCs w:val="20"/>
              </w:rPr>
              <w:fldChar w:fldCharType="separate"/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fldChar w:fldCharType="end"/>
            </w:r>
          </w:p>
          <w:p w14:paraId="660841D1" w14:textId="77777777" w:rsidR="00907C9E" w:rsidRPr="007D3D45" w:rsidRDefault="00907C9E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2215" w:type="dxa"/>
          </w:tcPr>
          <w:p w14:paraId="65D1C9D0" w14:textId="77777777" w:rsidR="00907C9E" w:rsidRPr="007D3D45" w:rsidRDefault="00907C9E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b/>
                <w:bCs/>
                <w:i/>
                <w:iCs/>
                <w:szCs w:val="20"/>
              </w:rPr>
              <w:t>Podpis:</w:t>
            </w:r>
          </w:p>
        </w:tc>
        <w:tc>
          <w:tcPr>
            <w:tcW w:w="1751" w:type="dxa"/>
          </w:tcPr>
          <w:p w14:paraId="3C381711" w14:textId="77777777" w:rsidR="00907C9E" w:rsidRPr="007D3D45" w:rsidRDefault="00907C9E" w:rsidP="00BF3F8B">
            <w:pPr>
              <w:tabs>
                <w:tab w:val="right" w:pos="1725"/>
              </w:tabs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b/>
                <w:bCs/>
                <w:i/>
                <w:iCs/>
                <w:szCs w:val="20"/>
              </w:rPr>
              <w:t>Datum:</w:t>
            </w:r>
          </w:p>
          <w:p w14:paraId="4ED9AD3C" w14:textId="77777777" w:rsidR="00907C9E" w:rsidRPr="007D3D45" w:rsidRDefault="00907C9E" w:rsidP="00BF3F8B">
            <w:pPr>
              <w:tabs>
                <w:tab w:val="right" w:pos="1725"/>
              </w:tabs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3D45">
              <w:rPr>
                <w:szCs w:val="20"/>
              </w:rPr>
              <w:instrText xml:space="preserve"> FORMTEXT </w:instrText>
            </w:r>
            <w:r w:rsidRPr="007D3D45">
              <w:rPr>
                <w:szCs w:val="20"/>
              </w:rPr>
            </w:r>
            <w:r w:rsidRPr="007D3D45">
              <w:rPr>
                <w:szCs w:val="20"/>
              </w:rPr>
              <w:fldChar w:fldCharType="separate"/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fldChar w:fldCharType="end"/>
            </w:r>
            <w:r w:rsidRPr="007D3D45">
              <w:rPr>
                <w:b/>
                <w:bCs/>
                <w:i/>
                <w:iCs/>
                <w:szCs w:val="20"/>
              </w:rPr>
              <w:tab/>
            </w:r>
          </w:p>
        </w:tc>
        <w:tc>
          <w:tcPr>
            <w:tcW w:w="2909" w:type="dxa"/>
          </w:tcPr>
          <w:p w14:paraId="0FD7AA45" w14:textId="77777777" w:rsidR="00907C9E" w:rsidRPr="007D3D45" w:rsidRDefault="00907C9E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b/>
                <w:bCs/>
                <w:i/>
                <w:iCs/>
                <w:szCs w:val="20"/>
              </w:rPr>
              <w:t>Místo:</w:t>
            </w:r>
          </w:p>
          <w:p w14:paraId="5FABD9E1" w14:textId="77777777" w:rsidR="00907C9E" w:rsidRPr="007D3D45" w:rsidRDefault="00907C9E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3D45">
              <w:rPr>
                <w:szCs w:val="20"/>
              </w:rPr>
              <w:instrText xml:space="preserve"> FORMTEXT </w:instrText>
            </w:r>
            <w:r w:rsidRPr="007D3D45">
              <w:rPr>
                <w:szCs w:val="20"/>
              </w:rPr>
            </w:r>
            <w:r w:rsidRPr="007D3D45">
              <w:rPr>
                <w:szCs w:val="20"/>
              </w:rPr>
              <w:fldChar w:fldCharType="separate"/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fldChar w:fldCharType="end"/>
            </w:r>
          </w:p>
        </w:tc>
      </w:tr>
    </w:tbl>
    <w:p w14:paraId="4965658C" w14:textId="2EC9F983" w:rsidR="00EC6011" w:rsidRPr="001D189F" w:rsidRDefault="00EC6011" w:rsidP="00907C9E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907C9E" w:rsidRPr="001D189F" w14:paraId="71B358BF" w14:textId="77777777" w:rsidTr="0086779A">
        <w:tc>
          <w:tcPr>
            <w:tcW w:w="1005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1F59668" w14:textId="2B0DBAF1" w:rsidR="00907C9E" w:rsidRPr="001D189F" w:rsidRDefault="00EC6011" w:rsidP="00BF3F8B">
            <w:pPr>
              <w:rPr>
                <w:sz w:val="18"/>
                <w:szCs w:val="18"/>
              </w:rPr>
            </w:pPr>
            <w:r w:rsidRPr="001D189F">
              <w:rPr>
                <w:sz w:val="18"/>
                <w:szCs w:val="18"/>
              </w:rPr>
              <w:lastRenderedPageBreak/>
              <w:br w:type="column"/>
            </w:r>
            <w:r w:rsidR="00907C9E" w:rsidRPr="001D189F">
              <w:rPr>
                <w:b/>
                <w:sz w:val="18"/>
                <w:szCs w:val="18"/>
              </w:rPr>
              <w:t>K žádosti přiložte:</w:t>
            </w:r>
            <w:r w:rsidR="00907C9E" w:rsidRPr="001D189F">
              <w:rPr>
                <w:sz w:val="18"/>
                <w:szCs w:val="18"/>
              </w:rPr>
              <w:t xml:space="preserve"> </w:t>
            </w:r>
          </w:p>
          <w:p w14:paraId="5597F8DC" w14:textId="77777777" w:rsidR="00907C9E" w:rsidRPr="001D189F" w:rsidRDefault="00907C9E" w:rsidP="00BF3F8B">
            <w:pPr>
              <w:rPr>
                <w:color w:val="FF0000"/>
                <w:sz w:val="18"/>
                <w:szCs w:val="18"/>
              </w:rPr>
            </w:pPr>
            <w:r w:rsidRPr="001D189F">
              <w:rPr>
                <w:sz w:val="18"/>
                <w:szCs w:val="18"/>
              </w:rPr>
              <w:t xml:space="preserve">Kopii písemného potvrzení o absolvování praxe (v průkazu odbornosti, </w:t>
            </w:r>
            <w:proofErr w:type="spellStart"/>
            <w:r w:rsidRPr="001D189F">
              <w:rPr>
                <w:sz w:val="18"/>
                <w:szCs w:val="18"/>
              </w:rPr>
              <w:t>logbooku</w:t>
            </w:r>
            <w:proofErr w:type="spellEnd"/>
            <w:r w:rsidRPr="001D189F">
              <w:rPr>
                <w:sz w:val="18"/>
                <w:szCs w:val="18"/>
              </w:rPr>
              <w:t>, od akreditovaného zařízení atd.)</w:t>
            </w:r>
          </w:p>
          <w:p w14:paraId="4232EB09" w14:textId="31CF330A" w:rsidR="00907C9E" w:rsidRPr="001D189F" w:rsidRDefault="00907C9E" w:rsidP="00BF3F8B">
            <w:pPr>
              <w:rPr>
                <w:sz w:val="18"/>
                <w:szCs w:val="18"/>
              </w:rPr>
            </w:pPr>
            <w:r w:rsidRPr="001D189F">
              <w:rPr>
                <w:sz w:val="18"/>
                <w:szCs w:val="18"/>
              </w:rPr>
              <w:t xml:space="preserve">Kopii dokladů o získání specializované způsobilosti v oboru </w:t>
            </w:r>
            <w:r w:rsidR="00344207">
              <w:rPr>
                <w:sz w:val="18"/>
                <w:szCs w:val="18"/>
              </w:rPr>
              <w:t>D</w:t>
            </w:r>
            <w:r w:rsidRPr="001D189F">
              <w:rPr>
                <w:sz w:val="18"/>
                <w:szCs w:val="18"/>
              </w:rPr>
              <w:t>ětské lékařství.</w:t>
            </w:r>
          </w:p>
          <w:p w14:paraId="30A241FC" w14:textId="77777777" w:rsidR="00344207" w:rsidRDefault="00344207" w:rsidP="002B4545">
            <w:pPr>
              <w:rPr>
                <w:rFonts w:cs="Calibri"/>
                <w:b/>
                <w:bCs/>
                <w:sz w:val="18"/>
                <w:szCs w:val="18"/>
              </w:rPr>
            </w:pPr>
          </w:p>
          <w:p w14:paraId="4FB70ECB" w14:textId="74E5D827" w:rsidR="002B4545" w:rsidRPr="001D189F" w:rsidRDefault="002B4545" w:rsidP="002B4545">
            <w:pPr>
              <w:rPr>
                <w:rFonts w:cs="Calibri"/>
                <w:sz w:val="18"/>
                <w:szCs w:val="18"/>
              </w:rPr>
            </w:pPr>
            <w:r w:rsidRPr="001D189F">
              <w:rPr>
                <w:rFonts w:cs="Calibri"/>
                <w:b/>
                <w:bCs/>
                <w:sz w:val="18"/>
                <w:szCs w:val="18"/>
              </w:rPr>
              <w:t>Žádost včetně příloh</w:t>
            </w:r>
            <w:r w:rsidRPr="001D189F">
              <w:rPr>
                <w:rFonts w:cs="Calibri"/>
                <w:sz w:val="18"/>
                <w:szCs w:val="18"/>
              </w:rPr>
              <w:t xml:space="preserve"> </w:t>
            </w:r>
            <w:r w:rsidRPr="00F92351">
              <w:rPr>
                <w:rFonts w:cs="Calibri"/>
                <w:b/>
                <w:bCs/>
                <w:sz w:val="18"/>
                <w:szCs w:val="18"/>
              </w:rPr>
              <w:t>zašlete na adresu:</w:t>
            </w:r>
          </w:p>
          <w:p w14:paraId="3CBF6E18" w14:textId="77777777" w:rsidR="002B4545" w:rsidRPr="001D189F" w:rsidRDefault="002B4545" w:rsidP="002B4545">
            <w:pPr>
              <w:rPr>
                <w:rFonts w:cs="Calibri"/>
                <w:sz w:val="18"/>
                <w:szCs w:val="18"/>
              </w:rPr>
            </w:pPr>
            <w:r w:rsidRPr="001D189F">
              <w:rPr>
                <w:rFonts w:cs="Calibri"/>
                <w:sz w:val="18"/>
                <w:szCs w:val="18"/>
              </w:rPr>
              <w:t>IPVZ, Studijní oddělení, Ruská 2412/85, Praha 10, 100 00</w:t>
            </w:r>
          </w:p>
          <w:p w14:paraId="16EF5B39" w14:textId="77777777" w:rsidR="002B4545" w:rsidRPr="001D189F" w:rsidRDefault="002B4545" w:rsidP="002B4545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1D189F">
              <w:rPr>
                <w:rFonts w:cs="Calibri"/>
                <w:sz w:val="18"/>
                <w:szCs w:val="18"/>
              </w:rPr>
              <w:t xml:space="preserve">ID datové schránky IPVZ: </w:t>
            </w:r>
            <w:r w:rsidRPr="001D189F">
              <w:rPr>
                <w:rFonts w:cs="Calibri"/>
                <w:b/>
                <w:bCs/>
                <w:sz w:val="18"/>
                <w:szCs w:val="18"/>
              </w:rPr>
              <w:t>cf2uiwg</w:t>
            </w:r>
          </w:p>
          <w:p w14:paraId="366F8D50" w14:textId="77777777" w:rsidR="00907C9E" w:rsidRPr="001D189F" w:rsidRDefault="00907C9E" w:rsidP="00BF3F8B">
            <w:pPr>
              <w:rPr>
                <w:sz w:val="18"/>
                <w:szCs w:val="18"/>
              </w:rPr>
            </w:pPr>
          </w:p>
          <w:p w14:paraId="439A101E" w14:textId="77777777" w:rsidR="0092238A" w:rsidRPr="0092238A" w:rsidRDefault="0092238A" w:rsidP="0092238A">
            <w:pPr>
              <w:rPr>
                <w:rFonts w:cs="Calibri"/>
                <w:sz w:val="18"/>
                <w:szCs w:val="18"/>
              </w:rPr>
            </w:pPr>
            <w:r w:rsidRPr="0092238A">
              <w:rPr>
                <w:rFonts w:cs="Calibri"/>
                <w:b/>
                <w:bCs/>
                <w:sz w:val="18"/>
                <w:szCs w:val="18"/>
              </w:rPr>
              <w:t>Poplatek</w:t>
            </w:r>
            <w:r w:rsidRPr="0092238A">
              <w:rPr>
                <w:rFonts w:cs="Calibri"/>
                <w:sz w:val="18"/>
                <w:szCs w:val="18"/>
              </w:rPr>
              <w:t xml:space="preserve"> za podání žádosti ve výši </w:t>
            </w:r>
            <w:r w:rsidRPr="0092238A">
              <w:rPr>
                <w:rFonts w:cs="Calibri"/>
                <w:b/>
                <w:bCs/>
                <w:sz w:val="18"/>
                <w:szCs w:val="18"/>
              </w:rPr>
              <w:t>500 Kč uhraďte prosím na účet:</w:t>
            </w:r>
          </w:p>
          <w:p w14:paraId="08691842" w14:textId="77777777" w:rsidR="0092238A" w:rsidRPr="0092238A" w:rsidRDefault="0092238A" w:rsidP="0092238A">
            <w:pPr>
              <w:rPr>
                <w:rFonts w:cs="Calibri"/>
                <w:sz w:val="18"/>
                <w:szCs w:val="18"/>
              </w:rPr>
            </w:pPr>
            <w:r w:rsidRPr="0092238A">
              <w:rPr>
                <w:rFonts w:cs="Calibri"/>
                <w:sz w:val="18"/>
                <w:szCs w:val="18"/>
              </w:rPr>
              <w:t>Česká národní banka, Praha 1,</w:t>
            </w:r>
            <w:r w:rsidRPr="0092238A">
              <w:rPr>
                <w:rFonts w:cs="Calibri"/>
                <w:b/>
                <w:bCs/>
                <w:sz w:val="18"/>
                <w:szCs w:val="18"/>
              </w:rPr>
              <w:t xml:space="preserve"> 3711-0002528001/0710</w:t>
            </w:r>
            <w:r w:rsidRPr="0092238A">
              <w:rPr>
                <w:rFonts w:cs="Calibri"/>
                <w:sz w:val="18"/>
                <w:szCs w:val="18"/>
              </w:rPr>
              <w:t xml:space="preserve">, variabilní symbol </w:t>
            </w:r>
            <w:r w:rsidRPr="0092238A">
              <w:rPr>
                <w:rFonts w:cs="Calibri"/>
                <w:b/>
                <w:bCs/>
                <w:sz w:val="18"/>
                <w:szCs w:val="18"/>
              </w:rPr>
              <w:t xml:space="preserve">9204 </w:t>
            </w:r>
            <w:r w:rsidRPr="0092238A">
              <w:rPr>
                <w:rFonts w:cs="Calibri"/>
                <w:sz w:val="18"/>
                <w:szCs w:val="18"/>
              </w:rPr>
              <w:t xml:space="preserve">(do poznámky pro příjemce uveďte </w:t>
            </w:r>
            <w:r w:rsidRPr="0092238A">
              <w:rPr>
                <w:rFonts w:cs="Calibri"/>
                <w:b/>
                <w:bCs/>
                <w:sz w:val="18"/>
                <w:szCs w:val="18"/>
              </w:rPr>
              <w:t>příjmení a jméno žadatele</w:t>
            </w:r>
            <w:r w:rsidRPr="0092238A">
              <w:rPr>
                <w:rFonts w:cs="Calibri"/>
                <w:sz w:val="18"/>
                <w:szCs w:val="18"/>
              </w:rPr>
              <w:t>)</w:t>
            </w:r>
          </w:p>
          <w:p w14:paraId="7A80E93E" w14:textId="77777777" w:rsidR="00907C9E" w:rsidRPr="001D189F" w:rsidRDefault="00907C9E" w:rsidP="00BF3F8B">
            <w:pPr>
              <w:rPr>
                <w:sz w:val="18"/>
                <w:szCs w:val="18"/>
              </w:rPr>
            </w:pPr>
          </w:p>
          <w:p w14:paraId="3E80E3E3" w14:textId="77777777" w:rsidR="00907C9E" w:rsidRPr="001D189F" w:rsidRDefault="00907C9E" w:rsidP="00BF3F8B">
            <w:pPr>
              <w:rPr>
                <w:sz w:val="18"/>
                <w:szCs w:val="18"/>
              </w:rPr>
            </w:pPr>
            <w:r w:rsidRPr="001D189F">
              <w:rPr>
                <w:b/>
                <w:sz w:val="18"/>
                <w:szCs w:val="18"/>
              </w:rPr>
              <w:t>Upozornění:</w:t>
            </w:r>
            <w:r w:rsidRPr="001D189F">
              <w:rPr>
                <w:sz w:val="18"/>
                <w:szCs w:val="18"/>
              </w:rPr>
              <w:t xml:space="preserve"> Žádost vyplňte, prosím, čitelně hůlkovým písmem nebo na počítači. Neúplně nebo nečitelně vyplněná a nepotvrzená žádost bude vrácena! </w:t>
            </w:r>
          </w:p>
        </w:tc>
      </w:tr>
      <w:tr w:rsidR="00907C9E" w:rsidRPr="001D189F" w14:paraId="7D762415" w14:textId="77777777" w:rsidTr="0086779A">
        <w:tc>
          <w:tcPr>
            <w:tcW w:w="10054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8609D10" w14:textId="77777777" w:rsidR="00907C9E" w:rsidRPr="001D189F" w:rsidRDefault="00907C9E" w:rsidP="00BF3F8B">
            <w:pPr>
              <w:jc w:val="center"/>
              <w:rPr>
                <w:b/>
                <w:sz w:val="18"/>
                <w:szCs w:val="18"/>
              </w:rPr>
            </w:pPr>
            <w:r w:rsidRPr="001D189F">
              <w:rPr>
                <w:b/>
                <w:sz w:val="18"/>
                <w:szCs w:val="18"/>
              </w:rPr>
              <w:t>Informace o zpracování osobních údajů naleznete na adrese www.ipvz.cz/zasady-ochrany-osobnich-udaju</w:t>
            </w:r>
          </w:p>
        </w:tc>
      </w:tr>
    </w:tbl>
    <w:p w14:paraId="38533F74" w14:textId="77777777" w:rsidR="00907C9E" w:rsidRPr="001D189F" w:rsidRDefault="00907C9E" w:rsidP="00907C9E">
      <w:pPr>
        <w:rPr>
          <w:sz w:val="18"/>
          <w:szCs w:val="18"/>
        </w:rPr>
      </w:pPr>
    </w:p>
    <w:p w14:paraId="66CEE38C" w14:textId="77777777" w:rsidR="00E82557" w:rsidRPr="001D189F" w:rsidRDefault="00E82557" w:rsidP="00907C9E">
      <w:pPr>
        <w:rPr>
          <w:sz w:val="18"/>
          <w:szCs w:val="18"/>
        </w:rPr>
      </w:pPr>
    </w:p>
    <w:sectPr w:rsidR="00E82557" w:rsidRPr="001D189F" w:rsidSect="0086779A">
      <w:headerReference w:type="default" r:id="rId6"/>
      <w:footerReference w:type="default" r:id="rId7"/>
      <w:pgSz w:w="11906" w:h="16838"/>
      <w:pgMar w:top="2269" w:right="849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B7029" w14:textId="77777777" w:rsidR="0046143E" w:rsidRDefault="0046143E">
      <w:r>
        <w:separator/>
      </w:r>
    </w:p>
  </w:endnote>
  <w:endnote w:type="continuationSeparator" w:id="0">
    <w:p w14:paraId="1E4C4275" w14:textId="77777777" w:rsidR="0046143E" w:rsidRDefault="0046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E174" w14:textId="5C068FA2" w:rsidR="00D5343F" w:rsidRDefault="008719EF" w:rsidP="001D51C9">
    <w:pPr>
      <w:pStyle w:val="Zpat"/>
    </w:pPr>
    <w:r>
      <w:rPr>
        <w:noProof/>
      </w:rPr>
      <w:drawing>
        <wp:inline distT="0" distB="0" distL="0" distR="0" wp14:anchorId="66194DBD" wp14:editId="307A39C2">
          <wp:extent cx="6629400" cy="447675"/>
          <wp:effectExtent l="0" t="0" r="0" b="0"/>
          <wp:docPr id="1438957810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5027"/>
      <w:gridCol w:w="5027"/>
    </w:tblGrid>
    <w:tr w:rsidR="00D5343F" w14:paraId="5AC4870D" w14:textId="77777777" w:rsidTr="00660C0B">
      <w:tc>
        <w:tcPr>
          <w:tcW w:w="4606" w:type="dxa"/>
        </w:tcPr>
        <w:p w14:paraId="78EC2CFA" w14:textId="77777777" w:rsidR="00D5343F" w:rsidRPr="00E07DBC" w:rsidRDefault="00D5343F" w:rsidP="00720CE6">
          <w:pPr>
            <w:pStyle w:val="Zpa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Institut postgraduálního vzdělávání ve zdravotnictví</w:t>
          </w:r>
        </w:p>
        <w:p w14:paraId="17866D2E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 xml:space="preserve">Ruská </w:t>
          </w:r>
          <w:r w:rsidR="004E37B1" w:rsidRPr="00E07DBC">
            <w:rPr>
              <w:color w:val="0054A6"/>
            </w:rPr>
            <w:t>2412/</w:t>
          </w:r>
          <w:r w:rsidRPr="00E07DBC">
            <w:rPr>
              <w:color w:val="0054A6"/>
            </w:rPr>
            <w:t xml:space="preserve">85, 100 </w:t>
          </w:r>
          <w:proofErr w:type="gramStart"/>
          <w:r w:rsidRPr="00E07DBC">
            <w:rPr>
              <w:color w:val="0054A6"/>
            </w:rPr>
            <w:t>0</w:t>
          </w:r>
          <w:r w:rsidR="00642F53" w:rsidRPr="00E07DBC">
            <w:rPr>
              <w:color w:val="0054A6"/>
            </w:rPr>
            <w:t>0</w:t>
          </w:r>
          <w:r w:rsidRPr="00E07DBC">
            <w:rPr>
              <w:color w:val="0054A6"/>
            </w:rPr>
            <w:t xml:space="preserve">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</w:t>
          </w:r>
          <w:proofErr w:type="gramEnd"/>
          <w:r w:rsidRPr="00E07DBC">
            <w:rPr>
              <w:color w:val="0054A6"/>
            </w:rPr>
            <w:t xml:space="preserve"> 10</w:t>
          </w:r>
        </w:p>
        <w:p w14:paraId="1B174904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>e-mail: ipvz@ipvz.cz, web: www.ipvz.cz</w:t>
          </w:r>
        </w:p>
        <w:p w14:paraId="6758E6FB" w14:textId="77777777" w:rsidR="00D5343F" w:rsidRDefault="00D5343F" w:rsidP="004E37B1">
          <w:pPr>
            <w:pStyle w:val="Zpat"/>
          </w:pPr>
          <w:r w:rsidRPr="00E07DBC">
            <w:rPr>
              <w:color w:val="0054A6"/>
            </w:rPr>
            <w:t xml:space="preserve">tel.: +420 </w:t>
          </w:r>
          <w:r w:rsidR="00E82E93" w:rsidRPr="00E07DBC">
            <w:rPr>
              <w:color w:val="0054A6"/>
            </w:rPr>
            <w:t>271 019 </w:t>
          </w:r>
          <w:r w:rsidR="00D30405" w:rsidRPr="00E07DBC">
            <w:rPr>
              <w:color w:val="0054A6"/>
            </w:rPr>
            <w:t>111</w:t>
          </w:r>
        </w:p>
      </w:tc>
      <w:tc>
        <w:tcPr>
          <w:tcW w:w="4606" w:type="dxa"/>
        </w:tcPr>
        <w:p w14:paraId="58A224CB" w14:textId="77777777" w:rsidR="00D5343F" w:rsidRPr="00E07DBC" w:rsidRDefault="00D5343F" w:rsidP="00660C0B">
          <w:pPr>
            <w:pStyle w:val="Zpat"/>
            <w:jc w:val="righ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Hotel ILF</w:t>
          </w:r>
        </w:p>
        <w:p w14:paraId="5F6A5204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 xml:space="preserve">Budějovická </w:t>
          </w:r>
          <w:r w:rsidR="004E37B1" w:rsidRPr="00E07DBC">
            <w:rPr>
              <w:color w:val="0054A6"/>
            </w:rPr>
            <w:t>743/</w:t>
          </w:r>
          <w:r w:rsidRPr="00E07DBC">
            <w:rPr>
              <w:color w:val="0054A6"/>
            </w:rPr>
            <w:t xml:space="preserve">15, 140 </w:t>
          </w:r>
          <w:proofErr w:type="gramStart"/>
          <w:r w:rsidRPr="00E07DBC">
            <w:rPr>
              <w:color w:val="0054A6"/>
            </w:rPr>
            <w:t xml:space="preserve">00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</w:t>
          </w:r>
          <w:proofErr w:type="gramEnd"/>
          <w:r w:rsidRPr="00E07DBC">
            <w:rPr>
              <w:color w:val="0054A6"/>
            </w:rPr>
            <w:t xml:space="preserve"> 4</w:t>
          </w:r>
        </w:p>
        <w:p w14:paraId="0CD94E3B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>e-mail: hotel@hotel-ilf.cz, web: www.hotel-ilf.cz</w:t>
          </w:r>
        </w:p>
        <w:p w14:paraId="079ADAB2" w14:textId="77777777" w:rsidR="00D5343F" w:rsidRDefault="00D5343F" w:rsidP="004E37B1">
          <w:pPr>
            <w:pStyle w:val="Zpat"/>
            <w:jc w:val="right"/>
          </w:pPr>
          <w:r w:rsidRPr="00E07DBC">
            <w:rPr>
              <w:color w:val="0054A6"/>
            </w:rPr>
            <w:t>tel.: +420 261 092 333</w:t>
          </w:r>
        </w:p>
      </w:tc>
    </w:tr>
  </w:tbl>
  <w:p w14:paraId="407DD3E4" w14:textId="77777777" w:rsidR="00D5343F" w:rsidRDefault="00D5343F" w:rsidP="00FD2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FAF21" w14:textId="77777777" w:rsidR="0046143E" w:rsidRDefault="0046143E">
      <w:r>
        <w:separator/>
      </w:r>
    </w:p>
  </w:footnote>
  <w:footnote w:type="continuationSeparator" w:id="0">
    <w:p w14:paraId="52BB7C5D" w14:textId="77777777" w:rsidR="0046143E" w:rsidRDefault="0046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AB02" w14:textId="77777777" w:rsidR="00D5343F" w:rsidRDefault="00D5343F">
    <w:pPr>
      <w:pStyle w:val="Zhlav"/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206"/>
      <w:gridCol w:w="8024"/>
    </w:tblGrid>
    <w:tr w:rsidR="00D5343F" w14:paraId="30A559D5" w14:textId="77777777" w:rsidTr="00660C0B">
      <w:tc>
        <w:tcPr>
          <w:tcW w:w="1188" w:type="dxa"/>
        </w:tcPr>
        <w:p w14:paraId="764B403E" w14:textId="6931935E" w:rsidR="00D5343F" w:rsidRDefault="008719EF">
          <w:pPr>
            <w:pStyle w:val="Zhlav"/>
          </w:pPr>
          <w:r>
            <w:rPr>
              <w:noProof/>
            </w:rPr>
            <w:drawing>
              <wp:inline distT="0" distB="0" distL="0" distR="0" wp14:anchorId="347776E7" wp14:editId="3AFF24BF">
                <wp:extent cx="628650" cy="628650"/>
                <wp:effectExtent l="0" t="0" r="0" b="0"/>
                <wp:docPr id="69266872" name="obráze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vAlign w:val="center"/>
        </w:tcPr>
        <w:p w14:paraId="3FEC8688" w14:textId="77777777" w:rsidR="00D5343F" w:rsidRDefault="00D5343F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  <w:r w:rsidRPr="00E07DBC">
            <w:rPr>
              <w:rFonts w:cs="Arial"/>
              <w:b/>
              <w:color w:val="0054A6"/>
              <w:sz w:val="22"/>
              <w:szCs w:val="22"/>
            </w:rPr>
            <w:t>Institut postgraduálního vzdělávání ve zdravotnictví</w:t>
          </w:r>
        </w:p>
        <w:p w14:paraId="6FF1DA8F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2C5A80E8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27101FEC" w14:textId="77777777" w:rsidR="00E07DBC" w:rsidRP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</w:tc>
    </w:tr>
  </w:tbl>
  <w:p w14:paraId="47BA8F12" w14:textId="77777777" w:rsidR="00D5343F" w:rsidRDefault="00D534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BB"/>
    <w:rsid w:val="000302BB"/>
    <w:rsid w:val="00063FCF"/>
    <w:rsid w:val="00125BC0"/>
    <w:rsid w:val="001D189F"/>
    <w:rsid w:val="001D51C9"/>
    <w:rsid w:val="002667A5"/>
    <w:rsid w:val="00274E1A"/>
    <w:rsid w:val="002B4545"/>
    <w:rsid w:val="00344207"/>
    <w:rsid w:val="003B7B54"/>
    <w:rsid w:val="003D3165"/>
    <w:rsid w:val="00416BC5"/>
    <w:rsid w:val="00437F4A"/>
    <w:rsid w:val="0046143E"/>
    <w:rsid w:val="004D1E37"/>
    <w:rsid w:val="004E37B1"/>
    <w:rsid w:val="0058115A"/>
    <w:rsid w:val="005E078B"/>
    <w:rsid w:val="006222A8"/>
    <w:rsid w:val="00642F53"/>
    <w:rsid w:val="00660C0B"/>
    <w:rsid w:val="00720CE6"/>
    <w:rsid w:val="007C720D"/>
    <w:rsid w:val="007D3D45"/>
    <w:rsid w:val="0086779A"/>
    <w:rsid w:val="00870C33"/>
    <w:rsid w:val="008719EF"/>
    <w:rsid w:val="00907C9E"/>
    <w:rsid w:val="0092238A"/>
    <w:rsid w:val="00992CDF"/>
    <w:rsid w:val="009A41B5"/>
    <w:rsid w:val="009B6234"/>
    <w:rsid w:val="009F7727"/>
    <w:rsid w:val="00A01E00"/>
    <w:rsid w:val="00AA1B5A"/>
    <w:rsid w:val="00B21A5B"/>
    <w:rsid w:val="00B22C17"/>
    <w:rsid w:val="00B93C80"/>
    <w:rsid w:val="00C736D0"/>
    <w:rsid w:val="00CF07EA"/>
    <w:rsid w:val="00D30405"/>
    <w:rsid w:val="00D5343F"/>
    <w:rsid w:val="00DB6BC7"/>
    <w:rsid w:val="00E07DBC"/>
    <w:rsid w:val="00E63536"/>
    <w:rsid w:val="00E82557"/>
    <w:rsid w:val="00E82E93"/>
    <w:rsid w:val="00E9608F"/>
    <w:rsid w:val="00EA6D45"/>
    <w:rsid w:val="00EC6011"/>
    <w:rsid w:val="00F845F6"/>
    <w:rsid w:val="00F92351"/>
    <w:rsid w:val="00FA1A1A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03022E"/>
  <w15:chartTrackingRefBased/>
  <w15:docId w15:val="{F48DDFE5-4873-4BB8-A9A2-B4F1DCA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7EA"/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qFormat/>
    <w:rsid w:val="005E078B"/>
    <w:pPr>
      <w:keepNext/>
      <w:spacing w:before="240" w:after="60"/>
      <w:outlineLvl w:val="0"/>
    </w:pPr>
    <w:rPr>
      <w:rFonts w:cs="Arial"/>
      <w:b/>
      <w:bCs/>
      <w:color w:val="0054A6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5E078B"/>
    <w:pPr>
      <w:keepNext/>
      <w:spacing w:before="240" w:after="60"/>
      <w:outlineLvl w:val="1"/>
    </w:pPr>
    <w:rPr>
      <w:rFonts w:cs="Arial"/>
      <w:b/>
      <w:bCs/>
      <w:iCs/>
      <w:color w:val="008FD4"/>
      <w:sz w:val="28"/>
      <w:szCs w:val="28"/>
    </w:rPr>
  </w:style>
  <w:style w:type="paragraph" w:styleId="Nadpis3">
    <w:name w:val="heading 3"/>
    <w:basedOn w:val="Normln"/>
    <w:next w:val="Normln"/>
    <w:qFormat/>
    <w:rsid w:val="005E078B"/>
    <w:pPr>
      <w:keepNext/>
      <w:spacing w:before="240" w:after="60"/>
      <w:outlineLvl w:val="2"/>
    </w:pPr>
    <w:rPr>
      <w:rFonts w:cs="Arial"/>
      <w:b/>
      <w:bCs/>
      <w:color w:val="8CC63F"/>
      <w:sz w:val="22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rsid w:val="007C720D"/>
    <w:pPr>
      <w:tabs>
        <w:tab w:val="center" w:pos="4536"/>
        <w:tab w:val="right" w:pos="9072"/>
      </w:tabs>
    </w:pPr>
    <w:rPr>
      <w:rFonts w:ascii="Trebuchet MS" w:hAnsi="Trebuchet MS"/>
      <w:szCs w:val="24"/>
    </w:rPr>
  </w:style>
  <w:style w:type="paragraph" w:styleId="Zpat">
    <w:name w:val="footer"/>
    <w:rsid w:val="007C720D"/>
    <w:pPr>
      <w:tabs>
        <w:tab w:val="center" w:pos="4536"/>
        <w:tab w:val="right" w:pos="9072"/>
      </w:tabs>
    </w:pPr>
    <w:rPr>
      <w:rFonts w:ascii="Trebuchet MS" w:hAnsi="Trebuchet MS"/>
      <w:sz w:val="15"/>
      <w:szCs w:val="24"/>
    </w:rPr>
  </w:style>
  <w:style w:type="table" w:styleId="Mkatabulky">
    <w:name w:val="Table Grid"/>
    <w:basedOn w:val="Normlntabulka"/>
    <w:uiPriority w:val="59"/>
    <w:rsid w:val="00D5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Plocha\xxx\dot\hlavi&#269;kov&#253;%20pap&#237;r%20IPV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IPVZ</Template>
  <TotalTime>12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Zburníková Kateřina</cp:lastModifiedBy>
  <cp:revision>16</cp:revision>
  <cp:lastPrinted>2008-03-12T11:12:00Z</cp:lastPrinted>
  <dcterms:created xsi:type="dcterms:W3CDTF">2025-02-06T10:04:00Z</dcterms:created>
  <dcterms:modified xsi:type="dcterms:W3CDTF">2025-02-06T10:24:00Z</dcterms:modified>
</cp:coreProperties>
</file>